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全国大中学生第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十一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届海洋文化创意设计大赛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" w:hAnsi="仿宋" w:eastAsia="方正小标宋简体" w:cs="仿宋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审专家名单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终审主席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 xml:space="preserve">何  洁 </w:t>
      </w:r>
      <w:r>
        <w:rPr>
          <w:rFonts w:hint="default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清华大学美术学院原副院长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  <w:t>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w w:val="94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郭线庐 </w:t>
      </w:r>
      <w:r>
        <w:rPr>
          <w:rFonts w:hint="eastAsia" w:ascii="Times New Roman" w:hAnsi="Times New Roman" w:eastAsia="仿宋_GB2312" w:cs="仿宋_GB2312"/>
          <w:w w:val="94"/>
          <w:sz w:val="32"/>
          <w:szCs w:val="32"/>
        </w:rPr>
        <w:t>陕西省美术家协会主席、</w:t>
      </w:r>
      <w:r>
        <w:rPr>
          <w:rFonts w:hint="eastAsia" w:ascii="Times New Roman" w:hAnsi="Times New Roman" w:eastAsia="仿宋_GB2312" w:cs="仿宋_GB2312"/>
          <w:sz w:val="32"/>
          <w:szCs w:val="32"/>
        </w:rPr>
        <w:t>原西安美术学院校长</w:t>
      </w:r>
      <w:r>
        <w:rPr>
          <w:rFonts w:hint="eastAsia" w:ascii="Times New Roman" w:hAnsi="Times New Roman" w:eastAsia="仿宋_GB2312" w:cs="仿宋_GB2312"/>
          <w:w w:val="94"/>
          <w:sz w:val="32"/>
          <w:szCs w:val="32"/>
        </w:rPr>
        <w:t>、教授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何晓佑 南京艺术学院原副院长、教授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w w:val="94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b/>
          <w:bCs/>
          <w:sz w:val="32"/>
          <w:szCs w:val="32"/>
        </w:rPr>
        <w:t>终审专家（按音序排列）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陈小林 四川大学艺术学院艺术设计系主任、教授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范汉成 湖北美术学院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仿宋_GB2312"/>
          <w:sz w:val="32"/>
          <w:szCs w:val="32"/>
        </w:rPr>
        <w:t>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范圣玺 同济大学设计创意学院原党委书记、教授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郭春方 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原</w:t>
      </w:r>
      <w:r>
        <w:rPr>
          <w:rFonts w:hint="eastAsia" w:ascii="Times New Roman" w:hAnsi="Times New Roman" w:eastAsia="仿宋_GB2312" w:cs="仿宋_GB2312"/>
          <w:sz w:val="32"/>
          <w:szCs w:val="32"/>
        </w:rPr>
        <w:t>吉林艺术学院校长、教授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distribute"/>
        <w:textAlignment w:val="auto"/>
        <w:rPr>
          <w:rFonts w:hint="eastAsia" w:ascii="Times New Roman" w:hAnsi="Times New Roman" w:eastAsia="仿宋_GB2312" w:cs="仿宋_GB2312"/>
          <w:w w:val="90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李炳训 </w:t>
      </w:r>
      <w:r>
        <w:rPr>
          <w:rFonts w:hint="eastAsia" w:ascii="Times New Roman" w:hAnsi="Times New Roman" w:eastAsia="仿宋_GB2312" w:cs="仿宋_GB2312"/>
          <w:w w:val="90"/>
          <w:sz w:val="32"/>
          <w:szCs w:val="32"/>
        </w:rPr>
        <w:t>原天津美术学院党委副书记、设计艺术学院原院长</w:t>
      </w:r>
      <w:r>
        <w:rPr>
          <w:rFonts w:hint="eastAsia" w:ascii="Times New Roman" w:hAnsi="Times New Roman" w:eastAsia="仿宋_GB2312" w:cs="仿宋_GB2312"/>
          <w:w w:val="90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w w:val="90"/>
          <w:sz w:val="32"/>
          <w:szCs w:val="32"/>
        </w:rPr>
        <w:t>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w w:val="98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李建广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仿宋_GB2312"/>
          <w:w w:val="98"/>
          <w:sz w:val="32"/>
          <w:szCs w:val="32"/>
        </w:rPr>
        <w:t>哈尔滨工业大学机电工程学院工业设计系主任 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路盛章 中国传媒大学 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李  薇 清华大学美术学院 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苗登宇 山东工艺美术学院党委副书记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sz w:val="32"/>
          <w:szCs w:val="32"/>
        </w:rPr>
        <w:t>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潘长学 武汉理工大学艺术与设计学院院长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sz w:val="32"/>
          <w:szCs w:val="32"/>
        </w:rPr>
        <w:t>教授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b/>
          <w:bCs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千  哲 </w:t>
      </w:r>
      <w:r>
        <w:rPr>
          <w:rFonts w:hint="eastAsia" w:ascii="Times New Roman" w:hAnsi="Times New Roman" w:eastAsia="仿宋_GB2312" w:cs="仿宋_GB2312"/>
          <w:w w:val="92"/>
          <w:sz w:val="32"/>
          <w:szCs w:val="32"/>
        </w:rPr>
        <w:t>清华大学美术学院色彩材料创新与应用研究所所长</w:t>
      </w:r>
      <w:r>
        <w:rPr>
          <w:rFonts w:hint="eastAsia" w:ascii="Times New Roman" w:hAnsi="Times New Roman" w:eastAsia="仿宋_GB2312" w:cs="仿宋_GB2312"/>
          <w:w w:val="92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仿宋_GB2312" w:cs="仿宋_GB2312"/>
          <w:w w:val="92"/>
          <w:sz w:val="32"/>
          <w:szCs w:val="32"/>
        </w:rPr>
        <w:t>教授</w:t>
      </w:r>
      <w:r>
        <w:rPr>
          <w:rFonts w:hint="eastAsia" w:ascii="Times New Roman" w:hAnsi="Times New Roman" w:eastAsia="仿宋_GB2312" w:cs="仿宋_GB2312"/>
          <w:sz w:val="32"/>
          <w:szCs w:val="32"/>
        </w:rPr>
        <w:t>王亚非 鲁迅美术学院 教授</w:t>
      </w:r>
      <w:r>
        <w:rPr>
          <w:rFonts w:hint="eastAsia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F0743A"/>
    <w:rsid w:val="0C3567B3"/>
    <w:rsid w:val="27F0743A"/>
    <w:rsid w:val="2E7A764C"/>
    <w:rsid w:val="34792C12"/>
    <w:rsid w:val="69DB589B"/>
    <w:rsid w:val="6D6525EE"/>
    <w:rsid w:val="799F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Office_11.1.0.11411_F1E327BC-269C-435d-A152-05C5408002CA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2022-11-24T00:45:00Z</dcterms:created>
  <dc:creator>Administrator</dc:creator>
  <cp:lastModifiedBy>东东</cp:lastModifiedBy>
  <dcterms:modified xsi:type="dcterms:W3CDTF">2022-12-18T13:30:12Z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77D978E95112480BAA44D2F4F4F0808F</vt:lpwstr>
  </property>
</Properties>
</file>